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2CC2" w14:textId="77777777" w:rsidR="004900FC" w:rsidRDefault="004900FC" w:rsidP="004900FC">
      <w:pPr>
        <w:jc w:val="right"/>
      </w:pPr>
      <w:r>
        <w:rPr>
          <w:rFonts w:hint="eastAsia"/>
        </w:rPr>
        <w:t>事　 務　 連 　絡</w:t>
      </w:r>
    </w:p>
    <w:p w14:paraId="4DCAF85A" w14:textId="331C9801" w:rsidR="004900FC" w:rsidRDefault="004900FC" w:rsidP="004900FC">
      <w:pPr>
        <w:jc w:val="right"/>
      </w:pPr>
      <w:r>
        <w:rPr>
          <w:rFonts w:hint="eastAsia"/>
        </w:rPr>
        <w:t>令和３年１１月</w:t>
      </w:r>
      <w:r w:rsidR="00953971">
        <w:rPr>
          <w:rFonts w:hint="eastAsia"/>
        </w:rPr>
        <w:t>９</w:t>
      </w:r>
      <w:r>
        <w:rPr>
          <w:rFonts w:hint="eastAsia"/>
        </w:rPr>
        <w:t>日</w:t>
      </w:r>
    </w:p>
    <w:p w14:paraId="7EA6616B" w14:textId="77777777" w:rsidR="004900FC" w:rsidRDefault="004900FC" w:rsidP="004900FC"/>
    <w:p w14:paraId="4FF44613" w14:textId="77777777" w:rsidR="004900FC" w:rsidRDefault="004900FC" w:rsidP="004900FC"/>
    <w:p w14:paraId="693118A6" w14:textId="77777777" w:rsidR="004900FC" w:rsidRDefault="004900FC" w:rsidP="004900FC">
      <w:r>
        <w:rPr>
          <w:rFonts w:hint="eastAsia"/>
        </w:rPr>
        <w:t>各都道府県建設業協会事務局長　殿</w:t>
      </w:r>
    </w:p>
    <w:p w14:paraId="1B8B78AA" w14:textId="77777777" w:rsidR="004900FC" w:rsidRDefault="004900FC" w:rsidP="004900FC"/>
    <w:p w14:paraId="50A0DBDC" w14:textId="77777777" w:rsidR="004900FC" w:rsidRDefault="004900FC" w:rsidP="004900FC"/>
    <w:p w14:paraId="461F796A" w14:textId="77777777" w:rsidR="004900FC" w:rsidRDefault="004900FC" w:rsidP="004900FC">
      <w:pPr>
        <w:jc w:val="right"/>
      </w:pPr>
      <w:r>
        <w:rPr>
          <w:rFonts w:hint="eastAsia"/>
        </w:rPr>
        <w:t>一般社団法人　全国建設業協会</w:t>
      </w:r>
    </w:p>
    <w:p w14:paraId="40819FF7" w14:textId="77777777" w:rsidR="004900FC" w:rsidRDefault="004900FC" w:rsidP="004900FC">
      <w:pPr>
        <w:jc w:val="right"/>
      </w:pPr>
      <w:r>
        <w:rPr>
          <w:rFonts w:hint="eastAsia"/>
        </w:rPr>
        <w:t>専務理事　　山　崎　篤　男</w:t>
      </w:r>
    </w:p>
    <w:p w14:paraId="47E29302" w14:textId="77777777" w:rsidR="004900FC" w:rsidRDefault="004900FC" w:rsidP="004900FC"/>
    <w:p w14:paraId="5A2E8A1E" w14:textId="1D33D3DC" w:rsidR="004900FC" w:rsidRDefault="004900FC" w:rsidP="004900FC"/>
    <w:p w14:paraId="685370F7" w14:textId="77777777" w:rsidR="004900FC" w:rsidRDefault="004900FC" w:rsidP="004900FC"/>
    <w:p w14:paraId="46758B4C" w14:textId="77777777" w:rsidR="004900FC" w:rsidRDefault="004900FC" w:rsidP="004900FC"/>
    <w:p w14:paraId="266DB9C1" w14:textId="28C8658F" w:rsidR="004900FC" w:rsidRDefault="004900FC" w:rsidP="004900FC">
      <w:pPr>
        <w:jc w:val="center"/>
      </w:pPr>
      <w:r>
        <w:rPr>
          <w:rFonts w:hint="eastAsia"/>
        </w:rPr>
        <w:t>水際対策に係る新たな措置と事業所管省庁による事前審査ついて</w:t>
      </w:r>
    </w:p>
    <w:p w14:paraId="5A7BDE1B" w14:textId="77777777" w:rsidR="004900FC" w:rsidRPr="004900FC" w:rsidRDefault="004900FC" w:rsidP="004900FC"/>
    <w:p w14:paraId="5D04861A" w14:textId="77777777" w:rsidR="004900FC" w:rsidRDefault="004900FC" w:rsidP="004900FC">
      <w:pPr>
        <w:spacing w:line="420" w:lineRule="exact"/>
        <w:ind w:firstLineChars="100" w:firstLine="240"/>
      </w:pPr>
      <w:r>
        <w:rPr>
          <w:rFonts w:hint="eastAsia"/>
        </w:rPr>
        <w:t>平素は、当会の業務運営についてご高配賜り厚く御礼申し上げます。</w:t>
      </w:r>
    </w:p>
    <w:p w14:paraId="11997A8D" w14:textId="2AECF3B2" w:rsidR="004900FC" w:rsidRDefault="004900FC" w:rsidP="004900FC">
      <w:pPr>
        <w:spacing w:line="420" w:lineRule="exact"/>
        <w:ind w:firstLineChars="100" w:firstLine="240"/>
      </w:pPr>
      <w:r>
        <w:rPr>
          <w:rFonts w:hint="eastAsia"/>
        </w:rPr>
        <w:t>また、新型コロナウイルス感染症拡大防止対策についてはご協力いただき誠にありがとうございます。</w:t>
      </w:r>
    </w:p>
    <w:p w14:paraId="16546AD5" w14:textId="2B1F3E0B" w:rsidR="004900FC" w:rsidRPr="004900FC" w:rsidRDefault="004900FC" w:rsidP="004900FC">
      <w:pPr>
        <w:spacing w:line="420" w:lineRule="exact"/>
        <w:ind w:firstLineChars="100" w:firstLine="240"/>
      </w:pPr>
      <w:r w:rsidRPr="004900FC">
        <w:rPr>
          <w:rFonts w:hint="eastAsia"/>
        </w:rPr>
        <w:t>現在、厳格な運用がなされているいわゆる水際対策について、受入責任者となる企業等から、その業所管省庁が申請を受け、事前の審査を行って所用の事項の審査を行うことを前提に、</w:t>
      </w:r>
      <w:r>
        <w:rPr>
          <w:rFonts w:hint="eastAsia"/>
        </w:rPr>
        <w:t>以下の</w:t>
      </w:r>
      <w:r w:rsidRPr="004900FC">
        <w:rPr>
          <w:rFonts w:hint="eastAsia"/>
        </w:rPr>
        <w:t>緩和がなされる旨が公表され</w:t>
      </w:r>
      <w:r>
        <w:rPr>
          <w:rFonts w:hint="eastAsia"/>
        </w:rPr>
        <w:t>、国土交通省から本会に対し周知依頼がありました。</w:t>
      </w:r>
    </w:p>
    <w:p w14:paraId="246962DA" w14:textId="77777777" w:rsidR="004900FC" w:rsidRPr="004900FC" w:rsidRDefault="004900FC" w:rsidP="004900FC">
      <w:pPr>
        <w:spacing w:line="420" w:lineRule="exact"/>
      </w:pPr>
    </w:p>
    <w:p w14:paraId="093DF04C" w14:textId="77777777" w:rsidR="004900FC" w:rsidRPr="004900FC" w:rsidRDefault="004900FC" w:rsidP="004900FC">
      <w:pPr>
        <w:spacing w:line="420" w:lineRule="exact"/>
        <w:ind w:firstLineChars="100" w:firstLine="240"/>
      </w:pPr>
      <w:r w:rsidRPr="004900FC">
        <w:rPr>
          <w:rFonts w:hint="eastAsia"/>
        </w:rPr>
        <w:t xml:space="preserve">　１．ワクチン接種済者に対する入国後の行動制限の緩和</w:t>
      </w:r>
    </w:p>
    <w:p w14:paraId="283840DE" w14:textId="77777777" w:rsidR="004900FC" w:rsidRPr="004900FC" w:rsidRDefault="004900FC" w:rsidP="004900FC">
      <w:pPr>
        <w:spacing w:line="420" w:lineRule="exact"/>
        <w:ind w:firstLineChars="100" w:firstLine="240"/>
      </w:pPr>
      <w:r w:rsidRPr="004900FC">
        <w:rPr>
          <w:rFonts w:hint="eastAsia"/>
        </w:rPr>
        <w:t xml:space="preserve">　　　　（10日待機　</w:t>
      </w:r>
      <w:r w:rsidRPr="004900FC">
        <w:t>→</w:t>
      </w:r>
      <w:r w:rsidRPr="004900FC">
        <w:rPr>
          <w:rFonts w:hint="eastAsia"/>
        </w:rPr>
        <w:t xml:space="preserve">　３日待機＋７日行動管理）</w:t>
      </w:r>
    </w:p>
    <w:p w14:paraId="111D5367" w14:textId="77777777" w:rsidR="004900FC" w:rsidRPr="004900FC" w:rsidRDefault="004900FC" w:rsidP="004900FC">
      <w:pPr>
        <w:spacing w:line="420" w:lineRule="exact"/>
        <w:ind w:firstLineChars="100" w:firstLine="240"/>
      </w:pPr>
      <w:r w:rsidRPr="004900FC">
        <w:rPr>
          <w:rFonts w:hint="eastAsia"/>
        </w:rPr>
        <w:t xml:space="preserve">　２．外国人の新規入国制限の緩和</w:t>
      </w:r>
    </w:p>
    <w:p w14:paraId="2D154639" w14:textId="77777777" w:rsidR="004900FC" w:rsidRPr="004900FC" w:rsidRDefault="004900FC" w:rsidP="004900FC">
      <w:pPr>
        <w:spacing w:line="420" w:lineRule="exact"/>
        <w:ind w:firstLineChars="100" w:firstLine="240"/>
      </w:pPr>
      <w:r w:rsidRPr="004900FC">
        <w:rPr>
          <w:rFonts w:hint="eastAsia"/>
        </w:rPr>
        <w:t xml:space="preserve">　　　　（商用・就労の短期滞在＋全ての長期滞在）</w:t>
      </w:r>
    </w:p>
    <w:p w14:paraId="2433CE34" w14:textId="77777777" w:rsidR="004900FC" w:rsidRPr="004900FC" w:rsidRDefault="004900FC" w:rsidP="004900FC">
      <w:pPr>
        <w:spacing w:line="420" w:lineRule="exact"/>
        <w:ind w:firstLineChars="100" w:firstLine="240"/>
      </w:pPr>
    </w:p>
    <w:p w14:paraId="5F4DB7D9" w14:textId="2DBC40C4" w:rsidR="004900FC" w:rsidRPr="004900FC" w:rsidRDefault="004900FC" w:rsidP="004900FC">
      <w:pPr>
        <w:spacing w:line="420" w:lineRule="exact"/>
        <w:ind w:firstLineChars="100" w:firstLine="240"/>
      </w:pPr>
      <w:r>
        <w:rPr>
          <w:rFonts w:hint="eastAsia"/>
        </w:rPr>
        <w:t>つきましては、</w:t>
      </w:r>
      <w:r w:rsidRPr="004900FC">
        <w:rPr>
          <w:rFonts w:hint="eastAsia"/>
        </w:rPr>
        <w:t>本件措置について貴会会員企業の皆様に対し、周知方よろしくお願いいたします。</w:t>
      </w:r>
    </w:p>
    <w:p w14:paraId="4A316E32" w14:textId="2A0D583A" w:rsidR="004D72A4" w:rsidRDefault="004D72A4"/>
    <w:p w14:paraId="5CFE6550" w14:textId="5EB88715" w:rsidR="004900FC" w:rsidRPr="004900FC" w:rsidRDefault="004900FC" w:rsidP="004900FC">
      <w:pPr>
        <w:jc w:val="right"/>
      </w:pPr>
      <w:r>
        <w:rPr>
          <w:rFonts w:hint="eastAsia"/>
        </w:rPr>
        <w:t>以　上</w:t>
      </w:r>
    </w:p>
    <w:sectPr w:rsidR="004900FC" w:rsidRPr="004900FC"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FC"/>
    <w:rsid w:val="00187A78"/>
    <w:rsid w:val="004900FC"/>
    <w:rsid w:val="004D72A4"/>
    <w:rsid w:val="0095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97EC6"/>
  <w15:chartTrackingRefBased/>
  <w15:docId w15:val="{9414055A-74BC-4B4C-B4D7-D0457C80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1666">
      <w:bodyDiv w:val="1"/>
      <w:marLeft w:val="0"/>
      <w:marRight w:val="0"/>
      <w:marTop w:val="0"/>
      <w:marBottom w:val="0"/>
      <w:divBdr>
        <w:top w:val="none" w:sz="0" w:space="0" w:color="auto"/>
        <w:left w:val="none" w:sz="0" w:space="0" w:color="auto"/>
        <w:bottom w:val="none" w:sz="0" w:space="0" w:color="auto"/>
        <w:right w:val="none" w:sz="0" w:space="0" w:color="auto"/>
      </w:divBdr>
    </w:div>
    <w:div w:id="1576164729">
      <w:bodyDiv w:val="1"/>
      <w:marLeft w:val="0"/>
      <w:marRight w:val="0"/>
      <w:marTop w:val="0"/>
      <w:marBottom w:val="0"/>
      <w:divBdr>
        <w:top w:val="none" w:sz="0" w:space="0" w:color="auto"/>
        <w:left w:val="none" w:sz="0" w:space="0" w:color="auto"/>
        <w:bottom w:val="none" w:sz="0" w:space="0" w:color="auto"/>
        <w:right w:val="none" w:sz="0" w:space="0" w:color="auto"/>
      </w:divBdr>
    </w:div>
    <w:div w:id="18689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cp:lastPrinted>2021-11-08T00:43:00Z</cp:lastPrinted>
  <dcterms:created xsi:type="dcterms:W3CDTF">2021-11-08T00:33:00Z</dcterms:created>
  <dcterms:modified xsi:type="dcterms:W3CDTF">2021-11-10T04:29:00Z</dcterms:modified>
</cp:coreProperties>
</file>